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r>
        <w:rPr/>
        <w:t>Lighting-Basic Lighting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>-OpenGL의 조명 모델들은 빛의 물리학을 기반으로 이루어져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>-그 중 하나의 Model ( Phong lighting model )을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438275"/>
            <wp:effectExtent l="0" t="0" r="0" b="0"/>
            <wp:wrapTopAndBottom/>
            <wp:docPr id="309" name="그림 %d 30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4f82a35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82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-ambient : 주변광, 어두워도 world엔 어떠한 조명이 존재해 완전히 어두워지지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>-diffuse : 분산광, 조명 오브젝트가 가진 방향이 있는 조명을 오브젝트에 비추어 시뮬레이션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>-specular : 반사광, 빛나는 오브젝트에서 볼 수 있는 밝은 지점을 시뮬레이션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>-combined : 위에 3가지를 합쳐서 만들어진 빛 Model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>Ambient Lighting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>-fragment에 컬러를 정하고, 작은 상수와 곱하고, 오브젝트의 컬러와 곱하면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float ambientStrength = 0.1;</w:t>
            </w:r>
          </w:p>
          <w:p>
            <w:pPr>
              <w:pStyle w:val="0"/>
              <w:widowControl w:val="off"/>
            </w:pPr>
            <w:r>
              <w:rPr/>
              <w:t xml:space="preserve">    vec3 ambient = ambientStrength * lightColor;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vec3 result = ambient * objectColor;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vec4(result,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310" w:hanging="310"/>
        <w:jc w:val="center"/>
      </w:pPr>
      <w: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981075</wp:posOffset>
            </wp:positionH>
            <wp:positionV relativeFrom="paragraph">
              <wp:posOffset>0</wp:posOffset>
            </wp:positionV>
            <wp:extent cx="2876296" cy="2265934"/>
            <wp:effectExtent l="0" t="0" r="0" b="0"/>
            <wp:wrapTopAndBottom/>
            <wp:docPr id="310" name="그림 %d 31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4f82a36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2876296" cy="226593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-주변광만 있는 형태, 큐브의 색이 잘 보이지 않는 것은 당연한 것이다.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>Diffuse lighting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97580" cy="3200400"/>
            <wp:effectExtent l="0" t="0" r="0" b="0"/>
            <wp:wrapTopAndBottom/>
            <wp:docPr id="311" name="그림 %d 31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4f82a37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32004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-광원이랑 가까우면 밝아짐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>-수직으로 만날수록 밝아짐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>-광원의 빛과 fragment 사이 각을 측정하기 위해 법선벡터(normal vector)을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>-정규화된 두 벡터 사이의 내적을 구해서 사이각을 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>-Diffuse lighting을 구하기 위한 벡터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 xml:space="preserve">  -Normal Vector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 xml:space="preserve">  -The directed light lay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>Normal vectors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-보통 법선벡터는 외적을 사용해서 간단하게 만들 수 있으나, 이번 큐브에 관해서는 복잡한 도형이 아니기에 수작업으로 넣을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vertices[] = {</w:t>
            </w:r>
          </w:p>
          <w:p>
            <w:pPr>
              <w:pStyle w:val="0"/>
              <w:widowControl w:val="off"/>
            </w:pPr>
            <w:r>
              <w:rPr/>
              <w:t xml:space="preserve">    -0.5f, -0.5f, -0.5f,  0.0f,  0.0f, -1.0f,</w:t>
            </w:r>
          </w:p>
          <w:p>
            <w:pPr>
              <w:pStyle w:val="0"/>
              <w:widowControl w:val="off"/>
            </w:pPr>
            <w:r>
              <w:rPr/>
              <w:t xml:space="preserve">     0.5f, -0.5f, -0.5f,  0.0f,  0.0f, -1.0f, </w:t>
            </w:r>
          </w:p>
          <w:p>
            <w:pPr>
              <w:pStyle w:val="0"/>
              <w:widowControl w:val="off"/>
            </w:pPr>
            <w:r>
              <w:rPr/>
              <w:t xml:space="preserve">     0.5f,  0.5f, -0.5f,  0.0f,  0.0f, -1.0f, </w:t>
            </w:r>
          </w:p>
          <w:p>
            <w:pPr>
              <w:pStyle w:val="0"/>
              <w:widowControl w:val="off"/>
            </w:pPr>
            <w:r>
              <w:rPr/>
              <w:t xml:space="preserve">     0.5f,  0.5f, -0.5f,  0.0f,  0.0f, -1.0f, </w:t>
            </w:r>
          </w:p>
          <w:p>
            <w:pPr>
              <w:pStyle w:val="0"/>
              <w:widowControl w:val="off"/>
            </w:pPr>
            <w:r>
              <w:rPr/>
              <w:t xml:space="preserve">    -0.5f,  0.5f, -0.5f,  0.0f,  0.0f, -1.0f, </w:t>
            </w:r>
          </w:p>
          <w:p>
            <w:pPr>
              <w:pStyle w:val="0"/>
              <w:widowControl w:val="off"/>
            </w:pPr>
            <w:r>
              <w:rPr/>
              <w:t xml:space="preserve">    -0.5f, -0.5f, -0.5f,  0.0f,  0.0f, -1.0f, 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-0.5f, -0.5f,  0.5f,  0.0f,  0.0f, 1.0f,</w:t>
            </w:r>
          </w:p>
          <w:p>
            <w:pPr>
              <w:pStyle w:val="0"/>
              <w:widowControl w:val="off"/>
            </w:pPr>
            <w:r>
              <w:rPr/>
              <w:t xml:space="preserve">     0.5f, -0.5f,  0.5f,  0.0f,  0.0f, 1.0f,</w:t>
            </w:r>
          </w:p>
          <w:p>
            <w:pPr>
              <w:pStyle w:val="0"/>
              <w:widowControl w:val="off"/>
            </w:pPr>
            <w:r>
              <w:rPr/>
              <w:t xml:space="preserve">     0.5f,  0.5f,  0.5f,  0.0f,  0.0f, 1.0f,</w:t>
            </w:r>
          </w:p>
          <w:p>
            <w:pPr>
              <w:pStyle w:val="0"/>
              <w:widowControl w:val="off"/>
            </w:pPr>
            <w:r>
              <w:rPr/>
              <w:t xml:space="preserve">     0.5f,  0.5f,  0.5f,  0.0f,  0.0f, 1.0f,</w:t>
            </w:r>
          </w:p>
          <w:p>
            <w:pPr>
              <w:pStyle w:val="0"/>
              <w:widowControl w:val="off"/>
            </w:pPr>
            <w:r>
              <w:rPr/>
              <w:t xml:space="preserve">    -0.5f,  0.5f,  0.5f,  0.0f,  0.0f, 1.0f,</w:t>
            </w:r>
          </w:p>
          <w:p>
            <w:pPr>
              <w:pStyle w:val="0"/>
              <w:widowControl w:val="off"/>
            </w:pPr>
            <w:r>
              <w:rPr/>
              <w:t xml:space="preserve">    -0.5f, -0.5f,  0.5f,  0.0f,  0.0f, 1.0f,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-0.5f,  0.5f,  0.5f, -1.0f,  0.0f,  0.0f,</w:t>
            </w:r>
          </w:p>
          <w:p>
            <w:pPr>
              <w:pStyle w:val="0"/>
              <w:widowControl w:val="off"/>
            </w:pPr>
            <w:r>
              <w:rPr/>
              <w:t xml:space="preserve">    -0.5f,  0.5f, -0.5f, -1.0f,  0.0f,  0.0f,</w:t>
            </w:r>
          </w:p>
          <w:p>
            <w:pPr>
              <w:pStyle w:val="0"/>
              <w:widowControl w:val="off"/>
            </w:pPr>
            <w:r>
              <w:rPr/>
              <w:t xml:space="preserve">    -0.5f, -0.5f, -0.5f, -1.0f,  0.0f,  0.0f,</w:t>
            </w:r>
          </w:p>
          <w:p>
            <w:pPr>
              <w:pStyle w:val="0"/>
              <w:widowControl w:val="off"/>
            </w:pPr>
            <w:r>
              <w:rPr/>
              <w:t xml:space="preserve">    -0.5f, -0.5f, -0.5f, -1.0f,  0.0f,  0.0f,</w:t>
            </w:r>
          </w:p>
          <w:p>
            <w:pPr>
              <w:pStyle w:val="0"/>
              <w:widowControl w:val="off"/>
            </w:pPr>
            <w:r>
              <w:rPr/>
              <w:t xml:space="preserve">    -0.5f, -0.5f,  0.5f, -1.0f,  0.0f,  0.0f,</w:t>
            </w:r>
          </w:p>
          <w:p>
            <w:pPr>
              <w:pStyle w:val="0"/>
              <w:widowControl w:val="off"/>
            </w:pPr>
            <w:r>
              <w:rPr/>
              <w:t xml:space="preserve">    -0.5f,  0.5f,  0.5f, -1.0f,  0.0f,  0.0f,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0.5f,  0.5f,  0.5f,  1.0f,  0.0f,  0.0f,</w:t>
            </w:r>
          </w:p>
          <w:p>
            <w:pPr>
              <w:pStyle w:val="0"/>
              <w:widowControl w:val="off"/>
            </w:pPr>
            <w:r>
              <w:rPr/>
              <w:t xml:space="preserve">     0.5f,  0.5f, -0.5f,  1.0f,  0.0f,  0.0f,</w:t>
            </w:r>
          </w:p>
          <w:p>
            <w:pPr>
              <w:pStyle w:val="0"/>
              <w:widowControl w:val="off"/>
            </w:pPr>
            <w:r>
              <w:rPr/>
              <w:t xml:space="preserve">     0.5f, -0.5f, -0.5f,  1.0f,  0.0f,  0.0f,</w:t>
            </w:r>
          </w:p>
          <w:p>
            <w:pPr>
              <w:pStyle w:val="0"/>
              <w:widowControl w:val="off"/>
            </w:pPr>
            <w:r>
              <w:rPr/>
              <w:t xml:space="preserve">     0.5f, -0.5f, -0.5f,  1.0f,  0.0f,  0.0f,</w:t>
            </w:r>
          </w:p>
          <w:p>
            <w:pPr>
              <w:pStyle w:val="0"/>
              <w:widowControl w:val="off"/>
            </w:pPr>
            <w:r>
              <w:rPr/>
              <w:t xml:space="preserve">     0.5f, -0.5f,  0.5f,  1.0f,  0.0f,  0.0f,</w:t>
            </w:r>
          </w:p>
          <w:p>
            <w:pPr>
              <w:pStyle w:val="0"/>
              <w:widowControl w:val="off"/>
            </w:pPr>
            <w:r>
              <w:rPr/>
              <w:t xml:space="preserve">     0.5f,  0.5f,  0.5f,  1.0f,  0.0f,  0.0f,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-0.5f, -0.5f, -0.5f,  0.0f, -1.0f,  0.0f,</w:t>
            </w:r>
          </w:p>
          <w:p>
            <w:pPr>
              <w:pStyle w:val="0"/>
              <w:widowControl w:val="off"/>
            </w:pPr>
            <w:r>
              <w:rPr/>
              <w:t xml:space="preserve">     0.5f, -0.5f, -0.5f,  0.0f, -1.0f,  0.0f,</w:t>
            </w:r>
          </w:p>
          <w:p>
            <w:pPr>
              <w:pStyle w:val="0"/>
              <w:widowControl w:val="off"/>
            </w:pPr>
            <w:r>
              <w:rPr/>
              <w:t xml:space="preserve">     0.5f, -0.5f,  0.5f,  0.0f, -1.0f,  0.0f,</w:t>
            </w:r>
          </w:p>
          <w:p>
            <w:pPr>
              <w:pStyle w:val="0"/>
              <w:widowControl w:val="off"/>
            </w:pPr>
            <w:r>
              <w:rPr/>
              <w:t xml:space="preserve">     0.5f, -0.5f,  0.5f,  0.0f, -1.0f,  0.0f,</w:t>
            </w:r>
          </w:p>
          <w:p>
            <w:pPr>
              <w:pStyle w:val="0"/>
              <w:widowControl w:val="off"/>
            </w:pPr>
            <w:r>
              <w:rPr/>
              <w:t xml:space="preserve">    -0.5f, -0.5f,  0.5f,  0.0f, -1.0f,  0.0f,</w:t>
            </w:r>
          </w:p>
          <w:p>
            <w:pPr>
              <w:pStyle w:val="0"/>
              <w:widowControl w:val="off"/>
            </w:pPr>
            <w:r>
              <w:rPr/>
              <w:t xml:space="preserve">    -0.5f, -0.5f, -0.5f,  0.0f, -1.0f,  0.0f,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-0.5f,  0.5f, -0.5f,  0.0f,  1.0f,  0.0f,</w:t>
            </w:r>
          </w:p>
          <w:p>
            <w:pPr>
              <w:pStyle w:val="0"/>
              <w:widowControl w:val="off"/>
            </w:pPr>
            <w:r>
              <w:rPr/>
              <w:t xml:space="preserve">     0.5f,  0.5f, -0.5f,  0.0f,  1.0f,  0.0f,</w:t>
            </w:r>
          </w:p>
          <w:p>
            <w:pPr>
              <w:pStyle w:val="0"/>
              <w:widowControl w:val="off"/>
            </w:pPr>
            <w:r>
              <w:rPr/>
              <w:t xml:space="preserve">     0.5f,  0.5f,  0.5f,  0.0f,  1.0f,  0.0f,</w:t>
            </w:r>
          </w:p>
          <w:p>
            <w:pPr>
              <w:pStyle w:val="0"/>
              <w:widowControl w:val="off"/>
            </w:pPr>
            <w:r>
              <w:rPr/>
              <w:t xml:space="preserve">     0.5f,  0.5f,  0.5f,  0.0f,  1.0f,  0.0f,</w:t>
            </w:r>
          </w:p>
          <w:p>
            <w:pPr>
              <w:pStyle w:val="0"/>
              <w:widowControl w:val="off"/>
            </w:pPr>
            <w:r>
              <w:rPr/>
              <w:t xml:space="preserve">    -0.5f,  0.5f,  0.5f,  0.0f,  1.0f,  0.0f,</w:t>
            </w:r>
          </w:p>
          <w:p>
            <w:pPr>
              <w:pStyle w:val="0"/>
              <w:widowControl w:val="off"/>
            </w:pPr>
            <w:r>
              <w:rPr/>
              <w:t xml:space="preserve">    -0.5f,  0.5f, -0.5f,  0.0f,  1.0f,  0.0f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-object vertex shader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460core</w:t>
            </w:r>
          </w:p>
          <w:p>
            <w:pPr>
              <w:pStyle w:val="0"/>
              <w:widowControl w:val="off"/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</w:pPr>
            <w:r>
              <w:rPr/>
              <w:t>layout (location = 1) in vec3 aNormal;</w:t>
            </w:r>
          </w:p>
          <w:p>
            <w:pPr>
              <w:pStyle w:val="0"/>
              <w:widowControl w:val="off"/>
            </w:pPr>
            <w:r>
              <w:rPr/>
              <w:t>[...]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attribute pointer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glVertexAttribPointer(0, 3, GL_FLOAT, GL_FALSE, 6 * sizeof(float), (void*)0);</w:t>
            </w:r>
          </w:p>
          <w:p>
            <w:pPr>
              <w:pStyle w:val="0"/>
              <w:widowControl w:val="off"/>
            </w:pPr>
            <w:r>
              <w:rPr/>
              <w:t>glEnableVertexAttribArray(0);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in vec3 Normal;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Calculation the Diffuse Color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위치 벡터와 빛의 위치 벡터가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-빛의 위치는 정적인 변수이기에 fragment shader에 선언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uniform vec3 lightPos;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루프 내부에서 uniform 업데이트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lightingShader.setVec3("lightPos", lightPos);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위치를 구하기 위해서는 vertex에 model행렬과 곱하는 것으로 수행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out vec3 FragPos;  </w:t>
            </w:r>
          </w:p>
          <w:p>
            <w:pPr>
              <w:pStyle w:val="0"/>
              <w:widowControl w:val="off"/>
            </w:pPr>
            <w:r>
              <w:rPr/>
              <w:t>out vec3 Normal;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view * model * vec4(aPos, 1.0);</w:t>
            </w:r>
          </w:p>
          <w:p>
            <w:pPr>
              <w:pStyle w:val="0"/>
              <w:widowControl w:val="off"/>
            </w:pPr>
            <w:r>
              <w:rPr/>
              <w:t xml:space="preserve">    FragPos = vec3(model * vec4(aPos, 1.0));</w:t>
            </w:r>
          </w:p>
          <w:p>
            <w:pPr>
              <w:pStyle w:val="0"/>
              <w:widowControl w:val="off"/>
            </w:pPr>
            <w:r>
              <w:rPr/>
              <w:t xml:space="preserve">    Normal = aNormal;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shader에 입력변수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in vec3 FragPos;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-빛의 방향 벡터, 법선 벡터를 정규화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norm = normalize(Normal);</w:t>
            </w:r>
          </w:p>
          <w:p>
            <w:pPr>
              <w:pStyle w:val="0"/>
              <w:widowControl w:val="off"/>
            </w:pPr>
            <w:r>
              <w:rPr/>
              <w:t xml:space="preserve">vec3 lightDir = normalize(lightPos - FragPos);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-법선, 방향을 내적해 diffuse효과를 계산, 빛의 컬러와 곱함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diff = max(dot(norm, lightDir), 0.0);</w:t>
            </w:r>
          </w:p>
          <w:p>
            <w:pPr>
              <w:pStyle w:val="0"/>
              <w:widowControl w:val="off"/>
            </w:pPr>
            <w:r>
              <w:rPr/>
              <w:t>vec3 diffuse = diff * lightColor;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-최종적으로 오브젝트 컬러와 곱함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result = (ambient + diffuse) * objectColor;</w:t>
            </w:r>
          </w:p>
          <w:p>
            <w:pPr>
              <w:pStyle w:val="0"/>
              <w:widowControl w:val="off"/>
            </w:pPr>
            <w:r>
              <w:rPr/>
              <w:t>FragColor = vec4(result, 1.0);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312" name="그림 %d 31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4f82a44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One Last thing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-법선 벡터, normal vector을 직접 수정해서 보내기로 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-이때, object가 불 균일 스케일을 수행할 경우, 법선 벡터가 이상해질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13020" cy="3154680"/>
            <wp:effectExtent l="0" t="0" r="0" b="0"/>
            <wp:wrapTopAndBottom/>
            <wp:docPr id="313" name="그림 %d 31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4f82a45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31546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-코드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Normal = mat3(transpose(inverse(model))) * aNormal;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-inverse, transpose함수를 사용함으로 스스로 법선 행렬을 생성할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Specular Lighting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5820" cy="3192780"/>
            <wp:effectExtent l="0" t="0" r="0" b="0"/>
            <wp:wrapTopAndBottom/>
            <wp:docPr id="314" name="그림 %d 31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4f82a46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192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-빛의 방향벡터, 법선벡터에 추가로 view 방향도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-Viewer의 world space좌표를 얻기 위해서는 카메라 오브젝트를 사용하면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shader에 uniform추가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lightingShader.setVec3("viewPos", camera.Position); 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uniform vec3 viewPos;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-specular 하이라이트 세기(1.0f는 지나치게 강함)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specularStrength = 0.5f;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-veiw 방향벡터와 반사 벡터를 계산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viewDir = normalize(viewPos - FragPos);</w:t>
            </w:r>
          </w:p>
          <w:p>
            <w:pPr>
              <w:pStyle w:val="0"/>
              <w:widowControl w:val="off"/>
            </w:pPr>
            <w:r>
              <w:rPr/>
              <w:t xml:space="preserve">vec3 reflectDir = reflect(-lightDir, norm);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64" w:hanging="64"/>
      </w:pPr>
      <w:r>
        <w:rPr/>
        <w:t xml:space="preserve">(lightDIr을 </w:t>
      </w:r>
      <w:r>
        <w:rPr/>
        <w:t>–</w:t>
      </w:r>
      <w:r>
        <w:rPr/>
        <w:t xml:space="preserve"> 로 바꾼 것을 주의, fragment에서 광원으로 향하는 백터이기에, -부호를 넣어 반대 방향으로 설정)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-최종 specular 계산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spec = pow(max(dot(viewDir, reflectDir), 0.0), 32);</w:t>
            </w:r>
          </w:p>
          <w:p>
            <w:pPr>
              <w:pStyle w:val="0"/>
              <w:widowControl w:val="off"/>
            </w:pPr>
            <w:r>
              <w:rPr/>
              <w:t xml:space="preserve">vec3 specular = specularStrength * spec * lightColor;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-spec을 구할 때, 뒤에 32는 빛남의 정도임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169031"/>
            <wp:effectExtent l="0" t="0" r="0" b="0"/>
            <wp:wrapTopAndBottom/>
            <wp:docPr id="315" name="그림 %d 31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4f82a47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03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-최종적으로 color에 적용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result = (ambient + diffuse + specular) * objectColor;</w:t>
            </w:r>
          </w:p>
          <w:p>
            <w:pPr>
              <w:pStyle w:val="0"/>
              <w:widowControl w:val="off"/>
            </w:pPr>
            <w:r>
              <w:rPr/>
              <w:t>FragColor = vec4(result, 1.0);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posOffset>657225</wp:posOffset>
            </wp:positionH>
            <wp:positionV relativeFrom="paragraph">
              <wp:posOffset>0</wp:posOffset>
            </wp:positionV>
            <wp:extent cx="3762121" cy="2963926"/>
            <wp:effectExtent l="0" t="0" r="0" b="0"/>
            <wp:wrapTopAndBottom/>
            <wp:docPr id="316" name="그림 %d 31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4f82a48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2121" cy="296392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추가내용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-광원을 빙빙 돌게 해보자!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-lightPos를 변경하면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루프 내부에서 x, y, z를 변경시킴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//광원 위치</w:t>
            </w:r>
          </w:p>
          <w:p>
            <w:pPr>
              <w:pStyle w:val="0"/>
              <w:widowControl w:val="off"/>
            </w:pPr>
            <w:r>
              <w:rPr/>
              <w:t xml:space="preserve">        lightPos.x = sin(glfwGetTime());</w:t>
            </w:r>
          </w:p>
          <w:p>
            <w:pPr>
              <w:pStyle w:val="0"/>
              <w:widowControl w:val="off"/>
            </w:pPr>
            <w:r>
              <w:rPr/>
              <w:t xml:space="preserve">        lightPos.y = 0.0f;</w:t>
            </w:r>
          </w:p>
          <w:p>
            <w:pPr>
              <w:pStyle w:val="0"/>
              <w:widowControl w:val="off"/>
            </w:pPr>
            <w:r>
              <w:rPr/>
              <w:t xml:space="preserve">        lightPos.z = cos(glfwGetTime());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317" name="그림 %d 31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4f82a49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추가 내용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-현재 normal vector을 그냥 직접 설정하였는데, 이를 외적으로 통해 알아낼 수 있다 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-방법을 알아보도록 하자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법선 벡터를 구하고 싶은 위치의 오브젝트는 작은 삼각형(평면)일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삼각형에는 총 3개의 vertex 1, 2, 3이 있을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1, 2의 정점을 잇는 벡터를 vector1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1, 3의 정점을 잇는 벡터를 vector2라고 하자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두 벡터 vector1, vector2를 외적하게 되면 두 벡터에 수직인 벡터3이 만들어 질 것이다.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만들어진 벡터3을 정규화시키면 방향만 가지는 벡터가 만들어 지고,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이 벡터는 삼각형에 대해서 수직임으로 원하는 위치의 법선 벡터를 구할 수 있게 된다.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308.bmp"  /><Relationship Id="rId10" Type="http://schemas.openxmlformats.org/officeDocument/2006/relationships/settings" Target="settings.xml"  /><Relationship Id="rId11" Type="http://schemas.openxmlformats.org/officeDocument/2006/relationships/styles" Target="styles.xml"  /><Relationship Id="rId12" Type="http://schemas.openxmlformats.org/officeDocument/2006/relationships/numbering" Target="numbering.xml"  /><Relationship Id="rId2" Type="http://schemas.openxmlformats.org/officeDocument/2006/relationships/image" Target="media/image309.bmp"  /><Relationship Id="rId3" Type="http://schemas.openxmlformats.org/officeDocument/2006/relationships/image" Target="media/image310.bmp"  /><Relationship Id="rId4" Type="http://schemas.openxmlformats.org/officeDocument/2006/relationships/image" Target="media/image311.bmp"  /><Relationship Id="rId5" Type="http://schemas.openxmlformats.org/officeDocument/2006/relationships/image" Target="media/image312.bmp"  /><Relationship Id="rId6" Type="http://schemas.openxmlformats.org/officeDocument/2006/relationships/image" Target="media/image313.bmp"  /><Relationship Id="rId7" Type="http://schemas.openxmlformats.org/officeDocument/2006/relationships/image" Target="media/image314.bmp"  /><Relationship Id="rId8" Type="http://schemas.openxmlformats.org/officeDocument/2006/relationships/image" Target="media/image315.bmp"  /><Relationship Id="rId9" Type="http://schemas.openxmlformats.org/officeDocument/2006/relationships/image" Target="media/image316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2022-01-04T06:19:56.012</dcterms:modified>
</cp:coreProperties>
</file>